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ED886" w14:textId="77777777" w:rsidR="007702CC" w:rsidRDefault="007702CC" w:rsidP="007702CC">
      <w:pPr>
        <w:jc w:val="center"/>
        <w:rPr>
          <w:rFonts w:ascii="方正小标宋简体" w:eastAsia="方正小标宋简体" w:hAnsi="宋体"/>
          <w:spacing w:val="60"/>
          <w:w w:val="90"/>
          <w:sz w:val="52"/>
          <w:szCs w:val="52"/>
        </w:rPr>
      </w:pPr>
      <w:bookmarkStart w:id="0" w:name="_Hlk60732822"/>
      <w:r w:rsidRPr="007702CC">
        <w:rPr>
          <w:rFonts w:ascii="方正小标宋简体" w:eastAsia="方正小标宋简体" w:hAnsi="宋体" w:cs="方正小标宋简体" w:hint="eastAsia"/>
          <w:color w:val="000000"/>
          <w:spacing w:val="2"/>
          <w:w w:val="85"/>
          <w:kern w:val="0"/>
          <w:sz w:val="52"/>
          <w:szCs w:val="52"/>
          <w:fitText w:val="8035" w:id="-1859488256"/>
        </w:rPr>
        <w:t>中共广东松山职业技术学院科技服务中</w:t>
      </w:r>
      <w:r w:rsidRPr="007702CC">
        <w:rPr>
          <w:rFonts w:ascii="方正小标宋简体" w:eastAsia="方正小标宋简体" w:hAnsi="宋体" w:cs="方正小标宋简体" w:hint="eastAsia"/>
          <w:color w:val="000000"/>
          <w:spacing w:val="9"/>
          <w:w w:val="85"/>
          <w:kern w:val="0"/>
          <w:sz w:val="52"/>
          <w:szCs w:val="52"/>
          <w:fitText w:val="8035" w:id="-1859488256"/>
        </w:rPr>
        <w:t>心</w:t>
      </w:r>
    </w:p>
    <w:p w14:paraId="5E35677E" w14:textId="0156D381" w:rsidR="007702CC" w:rsidRDefault="007702CC" w:rsidP="007702CC">
      <w:pPr>
        <w:spacing w:line="240" w:lineRule="exact"/>
        <w:rPr>
          <w:rFonts w:ascii="方正小标宋简体" w:eastAsia="方正小标宋简体" w:hAnsi="宋体"/>
          <w:color w:val="FF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31A25E" wp14:editId="0C4D021D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600700" cy="0"/>
                <wp:effectExtent l="0" t="19050" r="38100" b="381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94636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44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" strokeweight="4.5pt">
                <v:stroke linestyle="thickThin"/>
                <o:lock v:ext="edit" shapetype="f"/>
              </v:line>
            </w:pict>
          </mc:Fallback>
        </mc:AlternateContent>
      </w:r>
      <w:r>
        <w:rPr>
          <w:rFonts w:ascii="仿宋_GB2312" w:eastAsia="仿宋_GB2312" w:hAnsi="宋体" w:cs="仿宋_GB2312"/>
          <w:sz w:val="32"/>
          <w:szCs w:val="32"/>
        </w:rPr>
        <w:t xml:space="preserve">  </w:t>
      </w:r>
      <w:r>
        <w:rPr>
          <w:rFonts w:ascii="方正小标宋简体" w:eastAsia="方正小标宋简体" w:hAnsi="宋体" w:hint="eastAsia"/>
          <w:color w:val="FF0000"/>
          <w:sz w:val="32"/>
          <w:szCs w:val="32"/>
        </w:rPr>
        <w:t xml:space="preserve">                         </w:t>
      </w:r>
    </w:p>
    <w:p w14:paraId="41D02C4F" w14:textId="6A40C624" w:rsidR="007702CC" w:rsidRDefault="007702CC" w:rsidP="007702CC">
      <w:pPr>
        <w:ind w:firstLineChars="1400" w:firstLine="4480"/>
        <w:rPr>
          <w:rFonts w:ascii="方正小标宋简体" w:eastAsia="方正小标宋简体" w:hAnsi="宋体"/>
          <w:sz w:val="44"/>
          <w:szCs w:val="44"/>
        </w:rPr>
      </w:pP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粤松院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科技〔</w:t>
      </w:r>
      <w:r>
        <w:rPr>
          <w:rFonts w:ascii="仿宋_GB2312" w:eastAsia="仿宋_GB2312" w:hAnsi="宋体" w:cs="仿宋_GB2312"/>
          <w:sz w:val="32"/>
          <w:szCs w:val="32"/>
        </w:rPr>
        <w:t>20</w:t>
      </w:r>
      <w:r>
        <w:rPr>
          <w:rFonts w:ascii="仿宋_GB2312" w:eastAsia="仿宋_GB2312" w:hAnsi="宋体" w:cs="仿宋_GB2312" w:hint="eastAsia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〕</w:t>
      </w:r>
      <w:r w:rsidR="004E104D"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hAnsi="宋体" w:cs="仿宋_GB2312" w:hint="eastAsia"/>
          <w:sz w:val="32"/>
          <w:szCs w:val="32"/>
        </w:rPr>
        <w:t>号</w:t>
      </w:r>
    </w:p>
    <w:p w14:paraId="6A409CE0" w14:textId="77777777" w:rsidR="007702CC" w:rsidRDefault="007702CC" w:rsidP="007702CC">
      <w:pPr>
        <w:spacing w:line="660" w:lineRule="exact"/>
        <w:jc w:val="center"/>
        <w:rPr>
          <w:rFonts w:ascii="方正小标宋简体" w:eastAsia="方正小标宋简体" w:hAnsi="宋体"/>
          <w:sz w:val="32"/>
          <w:szCs w:val="32"/>
        </w:rPr>
      </w:pPr>
    </w:p>
    <w:bookmarkEnd w:id="0"/>
    <w:p w14:paraId="67777413" w14:textId="7213F29B" w:rsidR="007702CC" w:rsidRDefault="00975136" w:rsidP="00975136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975136">
        <w:rPr>
          <w:rFonts w:ascii="方正小标宋简体" w:eastAsia="方正小标宋简体" w:cs="方正小标宋简体" w:hint="eastAsia"/>
          <w:sz w:val="44"/>
          <w:szCs w:val="44"/>
        </w:rPr>
        <w:t>关于组织申报2021年韶关市工程技术研究中心的通知</w:t>
      </w:r>
    </w:p>
    <w:p w14:paraId="417CDD3E" w14:textId="49E01924" w:rsidR="007702CC" w:rsidRDefault="007702CC" w:rsidP="00975136">
      <w:pPr>
        <w:spacing w:beforeLines="100" w:before="312" w:line="560" w:lineRule="exact"/>
        <w:rPr>
          <w:rFonts w:ascii="仿宋_GB2312" w:eastAsia="仿宋_GB2312" w:hAnsi="宋体"/>
          <w:b/>
          <w:bCs/>
          <w:color w:val="000000"/>
          <w:sz w:val="24"/>
          <w:szCs w:val="24"/>
        </w:rPr>
      </w:pPr>
      <w:r w:rsidRPr="007702CC">
        <w:rPr>
          <w:rFonts w:ascii="仿宋_GB2312" w:eastAsia="仿宋_GB2312" w:cs="仿宋_GB2312" w:hint="eastAsia"/>
          <w:sz w:val="32"/>
          <w:szCs w:val="32"/>
        </w:rPr>
        <w:t>学校所属各单位</w:t>
      </w:r>
      <w:r>
        <w:rPr>
          <w:rFonts w:ascii="仿宋_GB2312" w:eastAsia="仿宋_GB2312" w:cs="仿宋_GB2312" w:hint="eastAsia"/>
          <w:sz w:val="32"/>
          <w:szCs w:val="32"/>
        </w:rPr>
        <w:t>：</w:t>
      </w:r>
    </w:p>
    <w:p w14:paraId="6E406977" w14:textId="39136B73" w:rsidR="007702CC" w:rsidRDefault="00083382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 w:rsidRPr="00083382">
        <w:rPr>
          <w:rFonts w:ascii="仿宋_GB2312" w:eastAsia="仿宋_GB2312" w:cs="仿宋_GB2312" w:hint="eastAsia"/>
          <w:sz w:val="32"/>
          <w:szCs w:val="32"/>
        </w:rPr>
        <w:t>现将</w:t>
      </w:r>
      <w:r w:rsidR="00E66E32" w:rsidRPr="00E66E32">
        <w:rPr>
          <w:rFonts w:ascii="仿宋_GB2312" w:eastAsia="仿宋_GB2312" w:cs="仿宋_GB2312" w:hint="eastAsia"/>
          <w:sz w:val="32"/>
          <w:szCs w:val="32"/>
        </w:rPr>
        <w:t>《</w:t>
      </w:r>
      <w:r w:rsidR="00975136" w:rsidRPr="00975136">
        <w:rPr>
          <w:rFonts w:ascii="仿宋_GB2312" w:eastAsia="仿宋_GB2312" w:cs="仿宋_GB2312" w:hint="eastAsia"/>
          <w:sz w:val="32"/>
          <w:szCs w:val="32"/>
        </w:rPr>
        <w:t>韶关市科学技术局关于组织申报202</w:t>
      </w:r>
      <w:r w:rsidR="00975136">
        <w:rPr>
          <w:rFonts w:ascii="仿宋_GB2312" w:eastAsia="仿宋_GB2312" w:cs="仿宋_GB2312"/>
          <w:sz w:val="32"/>
          <w:szCs w:val="32"/>
        </w:rPr>
        <w:t>1</w:t>
      </w:r>
      <w:r w:rsidR="00975136" w:rsidRPr="00975136">
        <w:rPr>
          <w:rFonts w:ascii="仿宋_GB2312" w:eastAsia="仿宋_GB2312" w:cs="仿宋_GB2312" w:hint="eastAsia"/>
          <w:sz w:val="32"/>
          <w:szCs w:val="32"/>
        </w:rPr>
        <w:t>年韶关市工程技术研究中心的通知</w:t>
      </w:r>
      <w:r w:rsidR="00E66E32" w:rsidRPr="00E66E32">
        <w:rPr>
          <w:rFonts w:ascii="仿宋_GB2312" w:eastAsia="仿宋_GB2312" w:cs="仿宋_GB2312" w:hint="eastAsia"/>
          <w:sz w:val="32"/>
          <w:szCs w:val="32"/>
        </w:rPr>
        <w:t>》（</w:t>
      </w:r>
      <w:proofErr w:type="gramStart"/>
      <w:r w:rsidR="00975136" w:rsidRPr="00975136">
        <w:rPr>
          <w:rFonts w:ascii="仿宋_GB2312" w:eastAsia="仿宋_GB2312" w:cs="仿宋_GB2312" w:hint="eastAsia"/>
          <w:sz w:val="32"/>
          <w:szCs w:val="32"/>
        </w:rPr>
        <w:t>韶科函</w:t>
      </w:r>
      <w:proofErr w:type="gramEnd"/>
      <w:r w:rsidR="00975136" w:rsidRPr="00975136">
        <w:rPr>
          <w:rFonts w:ascii="仿宋_GB2312" w:eastAsia="仿宋_GB2312" w:cs="仿宋_GB2312" w:hint="eastAsia"/>
          <w:sz w:val="32"/>
          <w:szCs w:val="32"/>
        </w:rPr>
        <w:t>〔2021〕5号</w:t>
      </w:r>
      <w:r w:rsidR="00E66E32" w:rsidRPr="00E66E32">
        <w:rPr>
          <w:rFonts w:ascii="仿宋_GB2312" w:eastAsia="仿宋_GB2312" w:cs="仿宋_GB2312" w:hint="eastAsia"/>
          <w:sz w:val="32"/>
          <w:szCs w:val="32"/>
        </w:rPr>
        <w:t>）</w:t>
      </w:r>
      <w:r w:rsidRPr="00083382">
        <w:rPr>
          <w:rFonts w:ascii="仿宋_GB2312" w:eastAsia="仿宋_GB2312" w:cs="仿宋_GB2312" w:hint="eastAsia"/>
          <w:sz w:val="32"/>
          <w:szCs w:val="32"/>
        </w:rPr>
        <w:t>转发给你们，请认真学习文件精神，积极做好</w:t>
      </w:r>
      <w:r w:rsidR="00975136">
        <w:rPr>
          <w:rFonts w:ascii="仿宋_GB2312" w:eastAsia="仿宋_GB2312" w:cs="仿宋_GB2312" w:hint="eastAsia"/>
          <w:sz w:val="32"/>
          <w:szCs w:val="32"/>
        </w:rPr>
        <w:t>韶关市工程中心</w:t>
      </w:r>
      <w:r w:rsidRPr="00083382">
        <w:rPr>
          <w:rFonts w:ascii="仿宋_GB2312" w:eastAsia="仿宋_GB2312" w:cs="仿宋_GB2312" w:hint="eastAsia"/>
          <w:sz w:val="32"/>
          <w:szCs w:val="32"/>
        </w:rPr>
        <w:t>的申报工作。</w:t>
      </w:r>
    </w:p>
    <w:p w14:paraId="6DECE0E1" w14:textId="79DA94B5" w:rsidR="00E66E32" w:rsidRDefault="00975136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一、申报形式。韶关市工程技术研究中心的申报采用网上申报，</w:t>
      </w:r>
      <w:r w:rsidRPr="00975136">
        <w:rPr>
          <w:rFonts w:ascii="仿宋_GB2312" w:eastAsia="仿宋_GB2312" w:cs="仿宋_GB2312" w:hint="eastAsia"/>
          <w:sz w:val="32"/>
          <w:szCs w:val="32"/>
        </w:rPr>
        <w:t>申报</w:t>
      </w:r>
      <w:r>
        <w:rPr>
          <w:rFonts w:ascii="仿宋_GB2312" w:eastAsia="仿宋_GB2312" w:cs="仿宋_GB2312" w:hint="eastAsia"/>
          <w:sz w:val="32"/>
          <w:szCs w:val="32"/>
        </w:rPr>
        <w:t>人</w:t>
      </w:r>
      <w:r w:rsidRPr="00975136">
        <w:rPr>
          <w:rFonts w:ascii="仿宋_GB2312" w:eastAsia="仿宋_GB2312" w:cs="仿宋_GB2312" w:hint="eastAsia"/>
          <w:sz w:val="32"/>
          <w:szCs w:val="32"/>
        </w:rPr>
        <w:t>通过登录韶关市科学技术</w:t>
      </w:r>
      <w:proofErr w:type="gramStart"/>
      <w:r w:rsidRPr="00975136">
        <w:rPr>
          <w:rFonts w:ascii="仿宋_GB2312" w:eastAsia="仿宋_GB2312" w:cs="仿宋_GB2312" w:hint="eastAsia"/>
          <w:sz w:val="32"/>
          <w:szCs w:val="32"/>
        </w:rPr>
        <w:t>局官网</w:t>
      </w:r>
      <w:proofErr w:type="gramEnd"/>
      <w:r w:rsidRPr="00975136">
        <w:rPr>
          <w:rFonts w:ascii="仿宋_GB2312" w:eastAsia="仿宋_GB2312" w:cs="仿宋_GB2312" w:hint="eastAsia"/>
          <w:sz w:val="32"/>
          <w:szCs w:val="32"/>
        </w:rPr>
        <w:t>（http://kjj.sg.gov.cn）“科技业务管理阳光政务平台”进行操作，详情参考系统操作手册。</w:t>
      </w:r>
    </w:p>
    <w:p w14:paraId="5187EE72" w14:textId="0C098864" w:rsidR="00975136" w:rsidRDefault="00975136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二、账号注册。教职工还没有注册账号的，请自行到</w:t>
      </w:r>
      <w:r w:rsidRPr="00975136">
        <w:rPr>
          <w:rFonts w:ascii="仿宋_GB2312" w:eastAsia="仿宋_GB2312" w:cs="仿宋_GB2312" w:hint="eastAsia"/>
          <w:sz w:val="32"/>
          <w:szCs w:val="32"/>
        </w:rPr>
        <w:t>“科技业务管理阳光政务平台”</w:t>
      </w:r>
      <w:r>
        <w:rPr>
          <w:rFonts w:ascii="仿宋_GB2312" w:eastAsia="仿宋_GB2312" w:cs="仿宋_GB2312" w:hint="eastAsia"/>
          <w:sz w:val="32"/>
          <w:szCs w:val="32"/>
        </w:rPr>
        <w:t>注册账号并关联“广东松山职业技术学院”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做为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单位，然后联系科技服务中心刘红同志审核，审核通过后方能在</w:t>
      </w:r>
      <w:r w:rsidRPr="00975136">
        <w:rPr>
          <w:rFonts w:ascii="仿宋_GB2312" w:eastAsia="仿宋_GB2312" w:cs="仿宋_GB2312" w:hint="eastAsia"/>
          <w:sz w:val="32"/>
          <w:szCs w:val="32"/>
        </w:rPr>
        <w:t>“科技业务管理阳光政务平台”</w:t>
      </w:r>
      <w:r>
        <w:rPr>
          <w:rFonts w:ascii="仿宋_GB2312" w:eastAsia="仿宋_GB2312" w:cs="仿宋_GB2312" w:hint="eastAsia"/>
          <w:sz w:val="32"/>
          <w:szCs w:val="32"/>
        </w:rPr>
        <w:t>申报项目。</w:t>
      </w:r>
    </w:p>
    <w:p w14:paraId="64C2175A" w14:textId="3A6FD41B" w:rsidR="00245E0A" w:rsidRDefault="00245E0A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三、申报时间</w:t>
      </w:r>
    </w:p>
    <w:p w14:paraId="6F28F290" w14:textId="32F99707" w:rsidR="00245E0A" w:rsidRDefault="00245E0A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 w:rsidRPr="00245E0A">
        <w:rPr>
          <w:rFonts w:ascii="仿宋_GB2312" w:eastAsia="仿宋_GB2312" w:cs="仿宋_GB2312" w:hint="eastAsia"/>
          <w:sz w:val="32"/>
          <w:szCs w:val="32"/>
        </w:rPr>
        <w:t>市工程中心组建常年接受申报</w:t>
      </w:r>
      <w:r>
        <w:rPr>
          <w:rFonts w:ascii="仿宋_GB2312" w:eastAsia="仿宋_GB2312" w:cs="仿宋_GB2312" w:hint="eastAsia"/>
          <w:sz w:val="32"/>
          <w:szCs w:val="32"/>
        </w:rPr>
        <w:t>，学校统一组织申报截止时间为2</w:t>
      </w:r>
      <w:r>
        <w:rPr>
          <w:rFonts w:ascii="仿宋_GB2312" w:eastAsia="仿宋_GB2312" w:cs="仿宋_GB2312"/>
          <w:sz w:val="32"/>
          <w:szCs w:val="32"/>
        </w:rPr>
        <w:t>021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月3</w:t>
      </w:r>
      <w:r>
        <w:rPr>
          <w:rFonts w:ascii="仿宋_GB2312" w:eastAsia="仿宋_GB2312" w:cs="仿宋_GB2312"/>
          <w:sz w:val="32"/>
          <w:szCs w:val="32"/>
        </w:rPr>
        <w:t>0</w:t>
      </w:r>
      <w:r>
        <w:rPr>
          <w:rFonts w:ascii="仿宋_GB2312" w:eastAsia="仿宋_GB2312" w:cs="仿宋_GB2312" w:hint="eastAsia"/>
          <w:sz w:val="32"/>
          <w:szCs w:val="32"/>
        </w:rPr>
        <w:t>日。</w:t>
      </w:r>
    </w:p>
    <w:p w14:paraId="2C23BFBC" w14:textId="04929EAF" w:rsidR="00245E0A" w:rsidRDefault="00245E0A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四、申报材料</w:t>
      </w:r>
    </w:p>
    <w:p w14:paraId="15DA6D27" w14:textId="688EDA5B" w:rsidR="00245E0A" w:rsidRPr="00245E0A" w:rsidRDefault="00245E0A" w:rsidP="00245E0A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 w:rsidRPr="00245E0A">
        <w:rPr>
          <w:rFonts w:ascii="仿宋_GB2312" w:eastAsia="仿宋_GB2312" w:cs="仿宋_GB2312" w:hint="eastAsia"/>
          <w:sz w:val="32"/>
          <w:szCs w:val="32"/>
        </w:rPr>
        <w:lastRenderedPageBreak/>
        <w:t>（一）</w:t>
      </w:r>
      <w:r>
        <w:rPr>
          <w:rFonts w:ascii="仿宋_GB2312" w:eastAsia="仿宋_GB2312" w:cs="仿宋_GB2312" w:hint="eastAsia"/>
          <w:sz w:val="32"/>
          <w:szCs w:val="32"/>
        </w:rPr>
        <w:t>在线</w:t>
      </w:r>
      <w:r w:rsidRPr="00245E0A">
        <w:rPr>
          <w:rFonts w:ascii="仿宋_GB2312" w:eastAsia="仿宋_GB2312" w:cs="仿宋_GB2312" w:hint="eastAsia"/>
          <w:sz w:val="32"/>
          <w:szCs w:val="32"/>
        </w:rPr>
        <w:t>填写项目申报书；</w:t>
      </w:r>
    </w:p>
    <w:p w14:paraId="779A2C49" w14:textId="77777777" w:rsidR="00245E0A" w:rsidRPr="00245E0A" w:rsidRDefault="00245E0A" w:rsidP="00245E0A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245E0A">
        <w:rPr>
          <w:rFonts w:ascii="仿宋_GB2312" w:eastAsia="仿宋_GB2312" w:cs="仿宋_GB2312" w:hint="eastAsia"/>
          <w:sz w:val="32"/>
          <w:szCs w:val="32"/>
        </w:rPr>
        <w:t>（二）</w:t>
      </w:r>
      <w:proofErr w:type="gramStart"/>
      <w:r w:rsidRPr="00245E0A">
        <w:rPr>
          <w:rFonts w:ascii="仿宋_GB2312" w:eastAsia="仿宋_GB2312" w:cs="仿宋_GB2312" w:hint="eastAsia"/>
          <w:sz w:val="32"/>
          <w:szCs w:val="32"/>
        </w:rPr>
        <w:t>《</w:t>
      </w:r>
      <w:proofErr w:type="gramEnd"/>
      <w:r w:rsidRPr="00245E0A">
        <w:rPr>
          <w:rFonts w:ascii="仿宋_GB2312" w:eastAsia="仿宋_GB2312" w:cs="仿宋_GB2312" w:hint="eastAsia"/>
          <w:sz w:val="32"/>
          <w:szCs w:val="32"/>
        </w:rPr>
        <w:t>组建韶关市 XXX 工程技术研究中心可行性论证</w:t>
      </w:r>
    </w:p>
    <w:p w14:paraId="70A1D26B" w14:textId="77777777" w:rsidR="00245E0A" w:rsidRPr="00245E0A" w:rsidRDefault="00245E0A" w:rsidP="00245E0A">
      <w:pPr>
        <w:spacing w:line="560" w:lineRule="exact"/>
        <w:rPr>
          <w:rFonts w:ascii="仿宋_GB2312" w:eastAsia="仿宋_GB2312" w:cs="仿宋_GB2312"/>
          <w:sz w:val="32"/>
          <w:szCs w:val="32"/>
        </w:rPr>
      </w:pPr>
      <w:r w:rsidRPr="00245E0A">
        <w:rPr>
          <w:rFonts w:ascii="仿宋_GB2312" w:eastAsia="仿宋_GB2312" w:cs="仿宋_GB2312" w:hint="eastAsia"/>
          <w:sz w:val="32"/>
          <w:szCs w:val="32"/>
        </w:rPr>
        <w:t>报告</w:t>
      </w:r>
      <w:proofErr w:type="gramStart"/>
      <w:r w:rsidRPr="00245E0A">
        <w:rPr>
          <w:rFonts w:ascii="仿宋_GB2312" w:eastAsia="仿宋_GB2312" w:cs="仿宋_GB2312" w:hint="eastAsia"/>
          <w:sz w:val="32"/>
          <w:szCs w:val="32"/>
        </w:rPr>
        <w:t>》</w:t>
      </w:r>
      <w:proofErr w:type="gramEnd"/>
      <w:r w:rsidRPr="00245E0A">
        <w:rPr>
          <w:rFonts w:ascii="仿宋_GB2312" w:eastAsia="仿宋_GB2312" w:cs="仿宋_GB2312" w:hint="eastAsia"/>
          <w:sz w:val="32"/>
          <w:szCs w:val="32"/>
        </w:rPr>
        <w:t>（作为附件上传）；</w:t>
      </w:r>
    </w:p>
    <w:p w14:paraId="5937CF94" w14:textId="6D909F77" w:rsidR="00245E0A" w:rsidRPr="00245E0A" w:rsidRDefault="00245E0A" w:rsidP="00245E0A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 w:rsidRPr="00245E0A">
        <w:rPr>
          <w:rFonts w:ascii="仿宋_GB2312" w:eastAsia="仿宋_GB2312" w:cs="仿宋_GB2312" w:hint="eastAsia"/>
          <w:sz w:val="32"/>
          <w:szCs w:val="32"/>
        </w:rPr>
        <w:t>（三）企业基本信息，包括上年度企业财务报表，上年度完税证明，其中农业企业还需提供相关证明材料；</w:t>
      </w:r>
    </w:p>
    <w:p w14:paraId="07DE57A0" w14:textId="49171005" w:rsidR="00245E0A" w:rsidRDefault="00245E0A" w:rsidP="00245E0A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 w:rsidRPr="00245E0A">
        <w:rPr>
          <w:rFonts w:ascii="仿宋_GB2312" w:eastAsia="仿宋_GB2312" w:cs="仿宋_GB2312" w:hint="eastAsia"/>
          <w:sz w:val="32"/>
          <w:szCs w:val="32"/>
        </w:rPr>
        <w:t>（四）其他佐证材料，包括研发</w:t>
      </w:r>
      <w:proofErr w:type="gramStart"/>
      <w:r w:rsidRPr="00245E0A">
        <w:rPr>
          <w:rFonts w:ascii="仿宋_GB2312" w:eastAsia="仿宋_GB2312" w:cs="仿宋_GB2312" w:hint="eastAsia"/>
          <w:sz w:val="32"/>
          <w:szCs w:val="32"/>
        </w:rPr>
        <w:t>费投入</w:t>
      </w:r>
      <w:proofErr w:type="gramEnd"/>
      <w:r w:rsidRPr="00245E0A">
        <w:rPr>
          <w:rFonts w:ascii="仿宋_GB2312" w:eastAsia="仿宋_GB2312" w:cs="仿宋_GB2312" w:hint="eastAsia"/>
          <w:sz w:val="32"/>
          <w:szCs w:val="32"/>
        </w:rPr>
        <w:t>证明，知识产权证明材料，产学研合作协议，科技计划项目立项证明，研发人员名单（含学历或职称），工程中心管理、科技成果与项目管理以及知识产权管理等规章制度，研发仪器设备原值证明材料（购置发票或专审报告）以及依托单位认为需要提供的其他佐证材料。</w:t>
      </w:r>
    </w:p>
    <w:p w14:paraId="36350E38" w14:textId="77777777" w:rsidR="00245E0A" w:rsidRDefault="00245E0A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</w:p>
    <w:p w14:paraId="0C8EABDC" w14:textId="7498AC59" w:rsidR="007702CC" w:rsidRDefault="007702CC" w:rsidP="00245E0A">
      <w:pPr>
        <w:spacing w:line="560" w:lineRule="exact"/>
        <w:ind w:leftChars="300" w:left="1590" w:hangingChars="300" w:hanging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E66E32">
        <w:rPr>
          <w:rFonts w:ascii="仿宋_GB2312" w:eastAsia="仿宋_GB2312" w:hint="eastAsia"/>
          <w:sz w:val="32"/>
          <w:szCs w:val="32"/>
        </w:rPr>
        <w:t>1.</w:t>
      </w:r>
      <w:r w:rsidR="00245E0A" w:rsidRPr="00245E0A">
        <w:rPr>
          <w:rFonts w:hint="eastAsia"/>
        </w:rPr>
        <w:t xml:space="preserve"> </w:t>
      </w:r>
      <w:r w:rsidR="00245E0A" w:rsidRPr="00245E0A">
        <w:rPr>
          <w:rFonts w:ascii="仿宋_GB2312" w:eastAsia="仿宋_GB2312" w:hint="eastAsia"/>
          <w:sz w:val="32"/>
          <w:szCs w:val="32"/>
        </w:rPr>
        <w:t>韶关市科学技术局关于组织申报 2021 年韶关市工程技术研究中心的通知</w:t>
      </w:r>
    </w:p>
    <w:p w14:paraId="6544FD4E" w14:textId="210B2C1F" w:rsidR="00E66E32" w:rsidRDefault="00E66E32" w:rsidP="00245E0A">
      <w:pPr>
        <w:spacing w:line="560" w:lineRule="exact"/>
        <w:ind w:leftChars="700" w:left="14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="00245E0A" w:rsidRPr="00245E0A">
        <w:rPr>
          <w:rFonts w:hint="eastAsia"/>
        </w:rPr>
        <w:t xml:space="preserve"> </w:t>
      </w:r>
      <w:r w:rsidR="00245E0A" w:rsidRPr="00245E0A">
        <w:rPr>
          <w:rFonts w:ascii="仿宋_GB2312" w:eastAsia="仿宋_GB2312" w:hint="eastAsia"/>
          <w:sz w:val="32"/>
          <w:szCs w:val="32"/>
        </w:rPr>
        <w:t>《组建韶关市工程技术研究中心可行性论证报告》</w:t>
      </w:r>
    </w:p>
    <w:p w14:paraId="44A86047" w14:textId="0A82546B" w:rsidR="00245E0A" w:rsidRDefault="00245E0A" w:rsidP="00245E0A">
      <w:pPr>
        <w:spacing w:line="560" w:lineRule="exact"/>
        <w:ind w:leftChars="700" w:left="1470"/>
        <w:rPr>
          <w:rFonts w:ascii="仿宋_GB2312" w:eastAsia="仿宋_GB2312"/>
          <w:sz w:val="32"/>
          <w:szCs w:val="32"/>
        </w:rPr>
      </w:pPr>
    </w:p>
    <w:p w14:paraId="44ED516E" w14:textId="5F59CA84" w:rsidR="00245E0A" w:rsidRDefault="00245E0A" w:rsidP="00245E0A">
      <w:pPr>
        <w:spacing w:line="560" w:lineRule="exact"/>
        <w:ind w:leftChars="700" w:left="1470"/>
        <w:rPr>
          <w:rFonts w:ascii="仿宋_GB2312" w:eastAsia="仿宋_GB2312"/>
          <w:sz w:val="32"/>
          <w:szCs w:val="32"/>
        </w:rPr>
      </w:pPr>
    </w:p>
    <w:p w14:paraId="12BB16D4" w14:textId="77777777" w:rsidR="00245E0A" w:rsidRPr="00E66E32" w:rsidRDefault="00245E0A" w:rsidP="00245E0A">
      <w:pPr>
        <w:spacing w:line="560" w:lineRule="exact"/>
        <w:ind w:leftChars="700" w:left="1470"/>
        <w:rPr>
          <w:rFonts w:ascii="仿宋_GB2312" w:eastAsia="仿宋_GB2312"/>
          <w:sz w:val="32"/>
          <w:szCs w:val="32"/>
        </w:rPr>
      </w:pPr>
    </w:p>
    <w:p w14:paraId="7A3D91BA" w14:textId="075A628B" w:rsidR="007702CC" w:rsidRDefault="007702CC" w:rsidP="00AB7D27">
      <w:pPr>
        <w:spacing w:line="560" w:lineRule="exact"/>
        <w:ind w:righ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ascii="仿宋_GB2312" w:eastAsia="仿宋_GB2312" w:cs="仿宋_GB2312"/>
          <w:sz w:val="32"/>
          <w:szCs w:val="32"/>
        </w:rPr>
        <w:t xml:space="preserve">            </w:t>
      </w:r>
      <w:r>
        <w:rPr>
          <w:rFonts w:ascii="仿宋_GB2312" w:eastAsia="仿宋_GB2312" w:cs="仿宋_GB2312" w:hint="eastAsia"/>
          <w:sz w:val="32"/>
          <w:szCs w:val="32"/>
        </w:rPr>
        <w:t xml:space="preserve">         </w:t>
      </w:r>
      <w:r w:rsidR="00083382"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科技服务中心</w:t>
      </w:r>
    </w:p>
    <w:p w14:paraId="270C7B9E" w14:textId="54F0CE60" w:rsidR="007702CC" w:rsidRDefault="007702CC" w:rsidP="007702CC">
      <w:pPr>
        <w:spacing w:line="560" w:lineRule="exact"/>
        <w:ind w:rightChars="603" w:right="1266"/>
        <w:rPr>
          <w:rFonts w:ascii="仿宋_GB2312" w:eastAsia="仿宋_GB2312" w:hAnsi="宋体"/>
          <w:b/>
          <w:bCs/>
          <w:color w:val="000000"/>
          <w:sz w:val="24"/>
          <w:szCs w:val="24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20</w:t>
      </w:r>
      <w:r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083382"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786BF3">
        <w:rPr>
          <w:rFonts w:ascii="仿宋_GB2312" w:eastAsia="仿宋_GB2312" w:cs="仿宋_GB2312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14:paraId="24EF175E" w14:textId="4505FF00" w:rsidR="007702CC" w:rsidRDefault="007702CC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（联系人：刘红，</w:t>
      </w:r>
      <w:r w:rsidR="00245E0A">
        <w:rPr>
          <w:rFonts w:ascii="仿宋_GB2312" w:eastAsia="仿宋_GB2312" w:cs="仿宋_GB2312" w:hint="eastAsia"/>
          <w:sz w:val="32"/>
          <w:szCs w:val="32"/>
        </w:rPr>
        <w:t xml:space="preserve">曾少波 </w:t>
      </w:r>
      <w:r>
        <w:rPr>
          <w:rFonts w:ascii="仿宋_GB2312" w:eastAsia="仿宋_GB2312" w:cs="仿宋_GB2312" w:hint="eastAsia"/>
          <w:sz w:val="32"/>
          <w:szCs w:val="32"/>
        </w:rPr>
        <w:t>联系电话：0</w:t>
      </w:r>
      <w:r>
        <w:rPr>
          <w:rFonts w:ascii="仿宋_GB2312" w:eastAsia="仿宋_GB2312" w:cs="仿宋_GB2312"/>
          <w:sz w:val="32"/>
          <w:szCs w:val="32"/>
        </w:rPr>
        <w:t>751-6501728</w:t>
      </w:r>
      <w:r>
        <w:rPr>
          <w:rFonts w:ascii="仿宋_GB2312" w:eastAsia="仿宋_GB2312" w:cs="仿宋_GB2312" w:hint="eastAsia"/>
          <w:sz w:val="32"/>
          <w:szCs w:val="32"/>
        </w:rPr>
        <w:t>）</w:t>
      </w:r>
    </w:p>
    <w:p w14:paraId="3EE98E76" w14:textId="77777777" w:rsidR="00245E0A" w:rsidRDefault="00245E0A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229B9F0E" w14:textId="458C488B" w:rsidR="007702CC" w:rsidRPr="007702CC" w:rsidRDefault="007702CC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100" w:firstLine="320"/>
      </w:pPr>
      <w:r>
        <w:rPr>
          <w:rFonts w:ascii="黑体" w:eastAsia="黑体" w:cs="黑体" w:hint="eastAsia"/>
          <w:sz w:val="32"/>
          <w:szCs w:val="32"/>
        </w:rPr>
        <w:t>公开方式：主动公开</w:t>
      </w:r>
    </w:p>
    <w:sectPr w:rsidR="007702CC" w:rsidRPr="00770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6220E" w14:textId="77777777" w:rsidR="00871551" w:rsidRDefault="00871551" w:rsidP="00A10DB4">
      <w:r>
        <w:separator/>
      </w:r>
    </w:p>
  </w:endnote>
  <w:endnote w:type="continuationSeparator" w:id="0">
    <w:p w14:paraId="707C47C1" w14:textId="77777777" w:rsidR="00871551" w:rsidRDefault="00871551" w:rsidP="00A1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765B3" w14:textId="77777777" w:rsidR="00871551" w:rsidRDefault="00871551" w:rsidP="00A10DB4">
      <w:r>
        <w:separator/>
      </w:r>
    </w:p>
  </w:footnote>
  <w:footnote w:type="continuationSeparator" w:id="0">
    <w:p w14:paraId="0759135B" w14:textId="77777777" w:rsidR="00871551" w:rsidRDefault="00871551" w:rsidP="00A1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D461E"/>
    <w:multiLevelType w:val="hybridMultilevel"/>
    <w:tmpl w:val="B29CA3FA"/>
    <w:lvl w:ilvl="0" w:tplc="1A6C2884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F5C"/>
    <w:rsid w:val="000115B4"/>
    <w:rsid w:val="00083382"/>
    <w:rsid w:val="00131EB7"/>
    <w:rsid w:val="00196E80"/>
    <w:rsid w:val="001B77C9"/>
    <w:rsid w:val="002062E0"/>
    <w:rsid w:val="00245E0A"/>
    <w:rsid w:val="002B283C"/>
    <w:rsid w:val="00373CA7"/>
    <w:rsid w:val="003A0434"/>
    <w:rsid w:val="00437E63"/>
    <w:rsid w:val="004718C3"/>
    <w:rsid w:val="004830C5"/>
    <w:rsid w:val="004E104D"/>
    <w:rsid w:val="00503837"/>
    <w:rsid w:val="00527248"/>
    <w:rsid w:val="005A29A7"/>
    <w:rsid w:val="005F4F5C"/>
    <w:rsid w:val="00634C24"/>
    <w:rsid w:val="00670676"/>
    <w:rsid w:val="00681F1C"/>
    <w:rsid w:val="006921F7"/>
    <w:rsid w:val="006D0B49"/>
    <w:rsid w:val="00730062"/>
    <w:rsid w:val="00765035"/>
    <w:rsid w:val="00766596"/>
    <w:rsid w:val="007702CC"/>
    <w:rsid w:val="00786BF3"/>
    <w:rsid w:val="00795E19"/>
    <w:rsid w:val="00833A54"/>
    <w:rsid w:val="00871551"/>
    <w:rsid w:val="0087701F"/>
    <w:rsid w:val="008F3DD8"/>
    <w:rsid w:val="0090383B"/>
    <w:rsid w:val="00904364"/>
    <w:rsid w:val="00923629"/>
    <w:rsid w:val="00937AA5"/>
    <w:rsid w:val="009725A6"/>
    <w:rsid w:val="0097400D"/>
    <w:rsid w:val="00975136"/>
    <w:rsid w:val="009973DB"/>
    <w:rsid w:val="009B3377"/>
    <w:rsid w:val="009E1217"/>
    <w:rsid w:val="00A10DB4"/>
    <w:rsid w:val="00A12730"/>
    <w:rsid w:val="00A554DE"/>
    <w:rsid w:val="00A74AB7"/>
    <w:rsid w:val="00A776F0"/>
    <w:rsid w:val="00AB3573"/>
    <w:rsid w:val="00AB7D27"/>
    <w:rsid w:val="00AC2110"/>
    <w:rsid w:val="00AD0933"/>
    <w:rsid w:val="00B22629"/>
    <w:rsid w:val="00BB20A8"/>
    <w:rsid w:val="00BE18D1"/>
    <w:rsid w:val="00BE620F"/>
    <w:rsid w:val="00C30C22"/>
    <w:rsid w:val="00C70E43"/>
    <w:rsid w:val="00C814D5"/>
    <w:rsid w:val="00CD7CB6"/>
    <w:rsid w:val="00D327FB"/>
    <w:rsid w:val="00DA7FCB"/>
    <w:rsid w:val="00DF55E6"/>
    <w:rsid w:val="00E0246B"/>
    <w:rsid w:val="00E5144C"/>
    <w:rsid w:val="00E66E32"/>
    <w:rsid w:val="00E97C23"/>
    <w:rsid w:val="00ED466F"/>
    <w:rsid w:val="00F37B23"/>
    <w:rsid w:val="00F47190"/>
    <w:rsid w:val="00F70AC4"/>
    <w:rsid w:val="00FF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4FCB6"/>
  <w15:docId w15:val="{5E273AD4-1C38-416E-BB91-45FEAAAD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F5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0DB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0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0DB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AB7D27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AB7D27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B7D27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AB7D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hong</cp:lastModifiedBy>
  <cp:revision>62</cp:revision>
  <dcterms:created xsi:type="dcterms:W3CDTF">2020-10-29T05:10:00Z</dcterms:created>
  <dcterms:modified xsi:type="dcterms:W3CDTF">2021-03-10T01:10:00Z</dcterms:modified>
</cp:coreProperties>
</file>